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2.9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Get Your Free Complimentary Consultation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Author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Isabel Einzig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2013-04-26 14:16:07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You owe it to yourself, your family and your colleagues to perform on top of your game.  You can not lose when entering into a coaching relationship. Let's get going so you can really feel successful-  simply because you should.</w:t>
      </w:r>
    </w:p>
    <w:p>
      <w:pPr>
        <w:numPr>
          <w:ilvl w:val="0"/>
          <w:numId w:val="1"/>
        </w:numPr>
        <w:spacing w:before="240"/>
        <w:ind w:left="720" w:hanging="210"/>
        <w:jc w:val="left"/>
      </w:pPr>
      <w:r>
        <w:t>Name</w:t>
      </w:r>
      <w:r>
        <w:rPr>
          <w:rStyle w:val="gfieldrequiredgfieldrequiredasterisk"/>
        </w:rPr>
        <w:t>*</w:t>
      </w:r>
    </w:p>
    <w:p>
      <w:pPr>
        <w:ind w:left="720"/>
        <w:jc w:val="lef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fldChar w:fldCharType="begin">
          <w:ffData>
            <w:name w:val="input_1"/>
            <w:enabled/>
            <w:calcOnExit w:val="0"/>
            <w:textInput/>
          </w:ffData>
        </w:fldChar>
      </w:r>
      <w:bookmarkStart w:id="0" w:name="input_1"/>
      <w:r>
        <w:rPr>
          <w:rFonts w:ascii="Arial" w:eastAsia="Arial" w:hAnsi="Arial" w:cs="Arial"/>
          <w:sz w:val="24"/>
          <w:szCs w:val="24"/>
        </w:rPr>
        <w:instrText xml:space="preserve"> FORMTEXT </w:instrText>
      </w:r>
      <w:r>
        <w:rPr>
          <w:rFonts w:ascii="Arial" w:eastAsia="Arial" w:hAnsi="Arial" w:cs="Arial"/>
          <w:sz w:val="24"/>
          <w:szCs w:val="24"/>
        </w:rPr>
        <w:fldChar w:fldCharType="separate"/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fldChar w:fldCharType="end"/>
      </w:r>
      <w:bookmarkEnd w:id="0"/>
    </w:p>
    <w:p>
      <w:pPr>
        <w:numPr>
          <w:ilvl w:val="0"/>
          <w:numId w:val="1"/>
        </w:numPr>
        <w:ind w:left="720" w:hanging="210"/>
        <w:jc w:val="left"/>
      </w:pPr>
      <w:r>
        <w:t>Email Address</w:t>
      </w:r>
      <w:r>
        <w:rPr>
          <w:rStyle w:val="gfieldrequiredgfieldrequiredasterisk"/>
        </w:rPr>
        <w:t>*</w:t>
      </w:r>
    </w:p>
    <w:p>
      <w:pPr>
        <w:ind w:left="720"/>
        <w:jc w:val="lef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fldChar w:fldCharType="begin">
          <w:ffData>
            <w:name w:val="input_3"/>
            <w:enabled/>
            <w:calcOnExit w:val="0"/>
            <w:textInput/>
          </w:ffData>
        </w:fldChar>
      </w:r>
      <w:bookmarkStart w:id="1" w:name="input_3"/>
      <w:r>
        <w:rPr>
          <w:rFonts w:ascii="Arial" w:eastAsia="Arial" w:hAnsi="Arial" w:cs="Arial"/>
          <w:sz w:val="24"/>
          <w:szCs w:val="24"/>
        </w:rPr>
        <w:instrText xml:space="preserve"> FORMTEXT </w:instrText>
      </w:r>
      <w:r>
        <w:rPr>
          <w:rFonts w:ascii="Arial" w:eastAsia="Arial" w:hAnsi="Arial" w:cs="Arial"/>
          <w:sz w:val="24"/>
          <w:szCs w:val="24"/>
        </w:rPr>
        <w:fldChar w:fldCharType="separate"/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fldChar w:fldCharType="end"/>
      </w:r>
      <w:bookmarkEnd w:id="1"/>
    </w:p>
    <w:p>
      <w:pPr>
        <w:numPr>
          <w:ilvl w:val="0"/>
          <w:numId w:val="1"/>
        </w:numPr>
        <w:ind w:left="720" w:hanging="210"/>
        <w:jc w:val="left"/>
      </w:pPr>
      <w:r>
        <w:t>Phone</w:t>
      </w:r>
    </w:p>
    <w:p>
      <w:pPr>
        <w:ind w:left="720"/>
        <w:jc w:val="lef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fldChar w:fldCharType="begin">
          <w:ffData>
            <w:name w:val="input_4"/>
            <w:enabled/>
            <w:calcOnExit w:val="0"/>
            <w:textInput/>
          </w:ffData>
        </w:fldChar>
      </w:r>
      <w:bookmarkStart w:id="2" w:name="input_4"/>
      <w:r>
        <w:rPr>
          <w:rFonts w:ascii="Arial" w:eastAsia="Arial" w:hAnsi="Arial" w:cs="Arial"/>
          <w:sz w:val="24"/>
          <w:szCs w:val="24"/>
        </w:rPr>
        <w:instrText xml:space="preserve"> FORMTEXT </w:instrText>
      </w:r>
      <w:r>
        <w:rPr>
          <w:rFonts w:ascii="Arial" w:eastAsia="Arial" w:hAnsi="Arial" w:cs="Arial"/>
          <w:sz w:val="24"/>
          <w:szCs w:val="24"/>
        </w:rPr>
        <w:fldChar w:fldCharType="separate"/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fldChar w:fldCharType="end"/>
      </w:r>
      <w:bookmarkEnd w:id="2"/>
    </w:p>
    <w:p>
      <w:pPr>
        <w:numPr>
          <w:ilvl w:val="0"/>
          <w:numId w:val="1"/>
        </w:numPr>
        <w:spacing w:after="240"/>
        <w:ind w:left="720" w:hanging="210"/>
        <w:jc w:val="left"/>
      </w:pPr>
      <w:r>
        <w:t>Comment</w:t>
      </w:r>
    </w:p>
    <w:p>
      <w:pPr>
        <w:spacing w:after="240"/>
        <w:ind w:left="720"/>
        <w:jc w:val="lef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i1025" type="#_x0000_t202" style="width:2in;height:28pt">
            <v:textbox inset="2pt,2pt,2pt,2pt">
              <w:txbxContent>
                <w:p/>
              </w:txbxContent>
            </v:textbox>
          </v:shape>
        </w:pict>
      </w:r>
    </w:p>
    <w:p>
      <w:pPr>
        <w:spacing w:before="24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fldChar w:fldCharType="begin"/>
      </w:r>
      <w:r>
        <w:rPr>
          <w:rFonts w:ascii="Arial" w:eastAsia="Arial" w:hAnsi="Arial" w:cs="Arial"/>
          <w:sz w:val="24"/>
          <w:szCs w:val="24"/>
        </w:rPr>
        <w:instrText>MACROBUTTON DoFieldClick  [Submit]</w:instrText>
      </w:r>
      <w:r>
        <w:rPr>
          <w:rFonts w:ascii="Arial" w:eastAsia="Arial" w:hAnsi="Arial" w:cs="Arial"/>
          <w:sz w:val="24"/>
          <w:szCs w:val="24"/>
        </w:rPr>
        <w:fldChar w:fldCharType="end"/>
      </w:r>
      <w:r>
        <w:t xml:space="preserve"> </w:t>
      </w:r>
    </w:p>
    <w:p>
      <w:pPr>
        <w:spacing w:before="240" w:after="240"/>
        <w:rPr>
          <w:vanish/>
        </w:rPr>
      </w:pPr>
      <w:r>
        <w:rPr>
          <w:vanish/>
        </w:rPr>
        <w:t>Δ</w: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  <w:style w:type="character" w:customStyle="1" w:styleId="gfieldrequired">
    <w:name w:val="gfield_required"/>
    <w:basedOn w:val="DefaultParagraphFont"/>
  </w:style>
  <w:style w:type="character" w:customStyle="1" w:styleId="gfieldrequiredgfieldrequiredasterisk">
    <w:name w:val="gfield_required gfield_required_asterisk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Get Your Free Complimentary Consultation</dc:title>
  <cp:revision>0</cp:revision>
</cp:coreProperties>
</file>